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AC" w:rsidRDefault="004C04EE" w:rsidP="001D7F95">
      <w:pPr>
        <w:spacing w:after="0"/>
        <w:jc w:val="center"/>
        <w:rPr>
          <w:rFonts w:cstheme="minorHAnsi"/>
          <w:b/>
          <w:sz w:val="26"/>
          <w:szCs w:val="26"/>
        </w:rPr>
      </w:pPr>
      <w:r w:rsidRPr="001D7F95">
        <w:rPr>
          <w:rFonts w:cstheme="minorHAnsi"/>
          <w:b/>
          <w:noProof/>
          <w:sz w:val="26"/>
          <w:szCs w:val="26"/>
          <w:lang w:eastAsia="el-GR"/>
        </w:rPr>
        <w:drawing>
          <wp:inline distT="0" distB="0" distL="0" distR="0">
            <wp:extent cx="1047750" cy="1047750"/>
            <wp:effectExtent l="19050" t="0" r="0" b="0"/>
            <wp:docPr id="1" name="Εικόνα 1" descr="F:\old data\Documents\2015-2016\1) LOGOS\Awar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ld data\Documents\2015-2016\1) LOGOS\Award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87D" w:rsidRPr="0017685A" w:rsidRDefault="00CA487D" w:rsidP="00CA487D">
      <w:pPr>
        <w:pStyle w:val="Web1"/>
        <w:spacing w:before="0" w:after="0"/>
        <w:ind w:left="-142" w:right="-283"/>
        <w:jc w:val="center"/>
        <w:rPr>
          <w:lang w:val="en-US"/>
        </w:rPr>
      </w:pP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MEGA</w:t>
      </w:r>
      <w:r w:rsidRPr="0017685A"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ORIENTAL</w:t>
      </w:r>
      <w:r w:rsidRPr="0017685A"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 xml:space="preserve"> </w:t>
      </w:r>
      <w:r>
        <w:rPr>
          <w:rFonts w:ascii="Calibri" w:hAnsi="Calibri" w:cs="Calibri"/>
          <w:b/>
          <w:bCs/>
          <w:color w:val="7030A0"/>
          <w:sz w:val="36"/>
          <w:szCs w:val="36"/>
          <w:u w:val="single"/>
          <w:lang w:val="en-US"/>
        </w:rPr>
        <w:t>SHOW!!!</w:t>
      </w:r>
    </w:p>
    <w:p w:rsidR="00CA487D" w:rsidRPr="00CA487D" w:rsidRDefault="00CA487D" w:rsidP="001D7F95">
      <w:pPr>
        <w:spacing w:after="0"/>
        <w:jc w:val="center"/>
        <w:rPr>
          <w:rFonts w:cstheme="minorHAnsi"/>
          <w:b/>
          <w:sz w:val="26"/>
          <w:szCs w:val="26"/>
          <w:lang w:val="en-US"/>
        </w:rPr>
      </w:pPr>
    </w:p>
    <w:p w:rsidR="001748C2" w:rsidRPr="00CA487D" w:rsidRDefault="001748C2" w:rsidP="008D2D18">
      <w:pPr>
        <w:spacing w:after="0"/>
        <w:jc w:val="center"/>
        <w:rPr>
          <w:rFonts w:cstheme="minorHAnsi"/>
          <w:b/>
          <w:sz w:val="30"/>
          <w:szCs w:val="30"/>
          <w:lang w:val="en-US"/>
        </w:rPr>
      </w:pPr>
      <w:r w:rsidRPr="00CA487D">
        <w:rPr>
          <w:rFonts w:cstheme="minorHAnsi"/>
          <w:b/>
          <w:sz w:val="30"/>
          <w:szCs w:val="30"/>
          <w:lang w:val="en-US"/>
        </w:rPr>
        <w:t xml:space="preserve">SUNDAY, MARCH </w:t>
      </w:r>
      <w:r w:rsidR="00877023" w:rsidRPr="00CA487D">
        <w:rPr>
          <w:rFonts w:cstheme="minorHAnsi"/>
          <w:b/>
          <w:sz w:val="30"/>
          <w:szCs w:val="30"/>
          <w:lang w:val="en-US"/>
        </w:rPr>
        <w:t>20</w:t>
      </w:r>
      <w:r w:rsidR="00CA487D">
        <w:rPr>
          <w:rFonts w:cstheme="minorHAnsi"/>
          <w:b/>
          <w:sz w:val="30"/>
          <w:szCs w:val="30"/>
          <w:lang w:val="en-US"/>
        </w:rPr>
        <w:t>, 202</w:t>
      </w:r>
      <w:r w:rsidR="00CA487D" w:rsidRPr="00CA487D">
        <w:rPr>
          <w:rFonts w:cstheme="minorHAnsi"/>
          <w:b/>
          <w:sz w:val="30"/>
          <w:szCs w:val="30"/>
          <w:lang w:val="en-US"/>
        </w:rPr>
        <w:t xml:space="preserve">2 (20:00) </w:t>
      </w:r>
      <w:r w:rsidR="00CA487D">
        <w:rPr>
          <w:rFonts w:cstheme="minorHAnsi"/>
          <w:b/>
          <w:sz w:val="30"/>
          <w:szCs w:val="30"/>
          <w:lang w:val="en-US"/>
        </w:rPr>
        <w:t>at “</w:t>
      </w:r>
      <w:r w:rsidR="00E71DF8">
        <w:rPr>
          <w:rFonts w:cstheme="minorHAnsi"/>
          <w:b/>
          <w:sz w:val="30"/>
          <w:szCs w:val="30"/>
        </w:rPr>
        <w:t>Αρχιτεκτονική</w:t>
      </w:r>
      <w:r w:rsidR="00E71DF8" w:rsidRPr="00E71DF8">
        <w:rPr>
          <w:rFonts w:cstheme="minorHAnsi"/>
          <w:b/>
          <w:sz w:val="30"/>
          <w:szCs w:val="30"/>
          <w:lang w:val="en-US"/>
        </w:rPr>
        <w:t xml:space="preserve"> -</w:t>
      </w:r>
      <w:r w:rsidR="00CA487D">
        <w:rPr>
          <w:rFonts w:cstheme="minorHAnsi"/>
          <w:b/>
          <w:sz w:val="30"/>
          <w:szCs w:val="30"/>
          <w:lang w:val="en-US"/>
        </w:rPr>
        <w:t xml:space="preserve"> Live Stage”</w:t>
      </w:r>
    </w:p>
    <w:p w:rsidR="001748C2" w:rsidRDefault="001748C2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</w:p>
    <w:p w:rsidR="00877023" w:rsidRDefault="00E71DF8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  <w:r>
        <w:rPr>
          <w:rFonts w:cstheme="minorHAnsi"/>
          <w:b/>
          <w:i/>
          <w:sz w:val="28"/>
          <w:szCs w:val="28"/>
          <w:u w:val="single"/>
          <w:lang w:val="en-US"/>
        </w:rPr>
        <w:t xml:space="preserve">With </w:t>
      </w:r>
      <w:r w:rsidR="00CA487D">
        <w:rPr>
          <w:rFonts w:cstheme="minorHAnsi"/>
          <w:b/>
          <w:i/>
          <w:sz w:val="28"/>
          <w:szCs w:val="28"/>
          <w:u w:val="single"/>
          <w:lang w:val="en-US"/>
        </w:rPr>
        <w:t xml:space="preserve">many </w:t>
      </w:r>
      <w:r>
        <w:rPr>
          <w:rFonts w:cstheme="minorHAnsi"/>
          <w:b/>
          <w:i/>
          <w:sz w:val="28"/>
          <w:szCs w:val="28"/>
          <w:u w:val="single"/>
          <w:lang w:val="en-US"/>
        </w:rPr>
        <w:t xml:space="preserve">famous </w:t>
      </w:r>
      <w:r w:rsidR="00CA487D">
        <w:rPr>
          <w:rFonts w:cstheme="minorHAnsi"/>
          <w:b/>
          <w:i/>
          <w:sz w:val="28"/>
          <w:szCs w:val="28"/>
          <w:u w:val="single"/>
          <w:lang w:val="en-US"/>
        </w:rPr>
        <w:t>dancers and choreographers</w:t>
      </w:r>
      <w:r>
        <w:rPr>
          <w:rFonts w:cstheme="minorHAnsi"/>
          <w:b/>
          <w:i/>
          <w:sz w:val="28"/>
          <w:szCs w:val="28"/>
          <w:u w:val="single"/>
          <w:lang w:val="en-US"/>
        </w:rPr>
        <w:t>!</w:t>
      </w:r>
    </w:p>
    <w:p w:rsidR="00877023" w:rsidRDefault="00877023" w:rsidP="00C36CFC">
      <w:pPr>
        <w:spacing w:after="0" w:line="240" w:lineRule="auto"/>
        <w:jc w:val="center"/>
        <w:rPr>
          <w:rFonts w:cstheme="minorHAnsi"/>
          <w:b/>
          <w:i/>
          <w:sz w:val="28"/>
          <w:szCs w:val="28"/>
          <w:u w:val="single"/>
          <w:lang w:val="en-US"/>
        </w:rPr>
      </w:pPr>
    </w:p>
    <w:p w:rsidR="00591B60" w:rsidRDefault="00877023" w:rsidP="00100E3C">
      <w:pPr>
        <w:spacing w:after="0" w:line="240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Sunday, March 2</w:t>
      </w:r>
      <w:r w:rsidR="00CA487D">
        <w:rPr>
          <w:rFonts w:cstheme="minorHAnsi"/>
          <w:sz w:val="24"/>
          <w:szCs w:val="24"/>
          <w:lang w:val="en-US"/>
        </w:rPr>
        <w:t>0 2022</w:t>
      </w:r>
      <w:r>
        <w:rPr>
          <w:rFonts w:cstheme="minorHAnsi"/>
          <w:sz w:val="24"/>
          <w:szCs w:val="24"/>
          <w:lang w:val="en-US"/>
        </w:rPr>
        <w:t xml:space="preserve"> at </w:t>
      </w:r>
      <w:r w:rsidR="00CA487D">
        <w:rPr>
          <w:rFonts w:cstheme="minorHAnsi"/>
          <w:sz w:val="24"/>
          <w:szCs w:val="24"/>
          <w:lang w:val="en-US"/>
        </w:rPr>
        <w:t>20</w:t>
      </w:r>
      <w:r>
        <w:rPr>
          <w:rFonts w:cstheme="minorHAnsi"/>
          <w:sz w:val="24"/>
          <w:szCs w:val="24"/>
          <w:lang w:val="en-US"/>
        </w:rPr>
        <w:t>:00</w:t>
      </w:r>
      <w:r w:rsidR="00CA487D">
        <w:rPr>
          <w:rFonts w:cstheme="minorHAnsi"/>
          <w:sz w:val="24"/>
          <w:szCs w:val="24"/>
          <w:lang w:val="en-US"/>
        </w:rPr>
        <w:t xml:space="preserve"> in “</w:t>
      </w:r>
      <w:r w:rsidR="00E71DF8">
        <w:rPr>
          <w:rFonts w:cstheme="minorHAnsi"/>
          <w:sz w:val="24"/>
          <w:szCs w:val="24"/>
        </w:rPr>
        <w:t>Αρχιτεκτονική</w:t>
      </w:r>
      <w:r w:rsidR="00E71DF8" w:rsidRPr="00E71DF8">
        <w:rPr>
          <w:rFonts w:cstheme="minorHAnsi"/>
          <w:sz w:val="24"/>
          <w:szCs w:val="24"/>
          <w:lang w:val="en-US"/>
        </w:rPr>
        <w:t xml:space="preserve"> -</w:t>
      </w:r>
      <w:r w:rsidR="00CA487D">
        <w:rPr>
          <w:rFonts w:cstheme="minorHAnsi"/>
          <w:sz w:val="24"/>
          <w:szCs w:val="24"/>
          <w:lang w:val="en-US"/>
        </w:rPr>
        <w:t xml:space="preserve"> Live Stage” a</w:t>
      </w:r>
      <w:r w:rsidR="00CA487D" w:rsidRPr="00CA487D">
        <w:rPr>
          <w:rFonts w:cstheme="minorHAnsi"/>
          <w:sz w:val="24"/>
          <w:szCs w:val="24"/>
          <w:lang w:val="en-US"/>
        </w:rPr>
        <w:t xml:space="preserve"> special </w:t>
      </w:r>
      <w:r w:rsidR="00CA487D" w:rsidRPr="00CA487D">
        <w:rPr>
          <w:rFonts w:cstheme="minorHAnsi"/>
          <w:b/>
          <w:sz w:val="24"/>
          <w:szCs w:val="24"/>
          <w:lang w:val="en-US"/>
        </w:rPr>
        <w:t>Mega Oriental Show</w:t>
      </w:r>
      <w:r w:rsidR="00CA487D" w:rsidRPr="00CA487D">
        <w:rPr>
          <w:rFonts w:cstheme="minorHAnsi"/>
          <w:sz w:val="24"/>
          <w:szCs w:val="24"/>
          <w:lang w:val="en-US"/>
        </w:rPr>
        <w:t xml:space="preserve"> will take place, where the Athenian public will have the opportunity to enjoy on stage </w:t>
      </w:r>
      <w:r w:rsidR="00E71DF8">
        <w:rPr>
          <w:rFonts w:cstheme="minorHAnsi"/>
          <w:sz w:val="24"/>
          <w:szCs w:val="24"/>
          <w:lang w:val="en-US"/>
        </w:rPr>
        <w:t xml:space="preserve">the famous </w:t>
      </w:r>
      <w:r w:rsidR="00CA487D" w:rsidRPr="00CA487D">
        <w:rPr>
          <w:rFonts w:cstheme="minorHAnsi"/>
          <w:sz w:val="24"/>
          <w:szCs w:val="24"/>
          <w:lang w:val="en-US"/>
        </w:rPr>
        <w:t xml:space="preserve">dancers and </w:t>
      </w:r>
      <w:r w:rsidR="00E71DF8">
        <w:rPr>
          <w:rFonts w:cstheme="minorHAnsi"/>
          <w:sz w:val="24"/>
          <w:szCs w:val="24"/>
          <w:lang w:val="en-US"/>
        </w:rPr>
        <w:t>choreographers</w:t>
      </w:r>
      <w:r w:rsidR="00CA487D" w:rsidRPr="00CA487D">
        <w:rPr>
          <w:rFonts w:cstheme="minorHAnsi"/>
          <w:sz w:val="24"/>
          <w:szCs w:val="24"/>
          <w:lang w:val="en-US"/>
        </w:rPr>
        <w:t>:</w:t>
      </w:r>
    </w:p>
    <w:p w:rsidR="00CA487D" w:rsidRPr="00CA487D" w:rsidRDefault="00CA487D" w:rsidP="00100E3C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 w:rsidRPr="00CA487D">
        <w:rPr>
          <w:rFonts w:cstheme="minorHAnsi"/>
          <w:b/>
          <w:sz w:val="24"/>
          <w:szCs w:val="24"/>
          <w:lang w:val="en-US"/>
        </w:rPr>
        <w:t xml:space="preserve">Anna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Dimitratou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Prince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Kayammer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Eva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Chatzichristou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Nelly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Glikioti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Ntia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Pilatou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Sara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Toscano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Soraya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CA487D">
        <w:rPr>
          <w:rFonts w:cstheme="minorHAnsi"/>
          <w:b/>
          <w:sz w:val="24"/>
          <w:szCs w:val="24"/>
          <w:lang w:val="en-US"/>
        </w:rPr>
        <w:t>Shoheib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Elisavet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Dakoutrou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Maria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Traka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Kalypso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Mani,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Niki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Aspioti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Mairy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Dimitropoulou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Evdokia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Kalifatidou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Fenia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Botsi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Maria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Iosif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Maria Magdalene, Marianna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Karamanakou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Natasa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Danseuse, Nota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Ilia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Elisavet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Pieri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Samira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Masreya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Yara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Dagher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,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Myriam</w:t>
      </w:r>
      <w:proofErr w:type="spellEnd"/>
      <w:r w:rsidR="00E71DF8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="00E71DF8">
        <w:rPr>
          <w:rFonts w:cstheme="minorHAnsi"/>
          <w:b/>
          <w:sz w:val="24"/>
          <w:szCs w:val="24"/>
          <w:lang w:val="en-US"/>
        </w:rPr>
        <w:t>Amina</w:t>
      </w:r>
      <w:proofErr w:type="spellEnd"/>
      <w:r w:rsidRPr="00CA487D">
        <w:rPr>
          <w:rFonts w:cstheme="minorHAnsi"/>
          <w:b/>
          <w:sz w:val="24"/>
          <w:szCs w:val="24"/>
          <w:lang w:val="en-US"/>
        </w:rPr>
        <w:t>!</w:t>
      </w:r>
    </w:p>
    <w:p w:rsidR="00877023" w:rsidRPr="00CA487D" w:rsidRDefault="00877023" w:rsidP="001D7F95">
      <w:pPr>
        <w:tabs>
          <w:tab w:val="left" w:pos="0"/>
        </w:tabs>
        <w:spacing w:after="0"/>
        <w:ind w:hanging="142"/>
        <w:jc w:val="both"/>
        <w:rPr>
          <w:b/>
          <w:noProof/>
          <w:sz w:val="24"/>
          <w:szCs w:val="24"/>
          <w:lang w:val="en-US" w:eastAsia="el-GR"/>
        </w:rPr>
      </w:pPr>
    </w:p>
    <w:p w:rsidR="001F3700" w:rsidRPr="001D7F95" w:rsidRDefault="00CA487D" w:rsidP="00CD11F2">
      <w:pPr>
        <w:spacing w:after="0" w:line="240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lang w:val="en-US"/>
        </w:rPr>
        <w:t xml:space="preserve">The Show is organized by </w:t>
      </w:r>
      <w:r w:rsidRPr="001D7F95">
        <w:rPr>
          <w:rFonts w:cstheme="minorHAnsi"/>
          <w:sz w:val="24"/>
          <w:szCs w:val="24"/>
          <w:lang w:val="en-US"/>
        </w:rPr>
        <w:t>“</w:t>
      </w:r>
      <w:r w:rsidRPr="00877023">
        <w:rPr>
          <w:rFonts w:cstheme="minorHAnsi"/>
          <w:b/>
          <w:sz w:val="24"/>
          <w:szCs w:val="24"/>
          <w:lang w:val="en-US"/>
        </w:rPr>
        <w:t>Oriental Expression Awards</w:t>
      </w:r>
      <w:r w:rsidRPr="001D7F95">
        <w:rPr>
          <w:rFonts w:cstheme="minorHAnsi"/>
          <w:sz w:val="24"/>
          <w:szCs w:val="24"/>
          <w:lang w:val="en-US"/>
        </w:rPr>
        <w:t xml:space="preserve">” </w:t>
      </w:r>
      <w:r>
        <w:rPr>
          <w:rFonts w:cstheme="minorHAnsi"/>
          <w:sz w:val="24"/>
          <w:szCs w:val="24"/>
          <w:lang w:val="en-US"/>
        </w:rPr>
        <w:t>within the “</w:t>
      </w:r>
      <w:r w:rsidRPr="00CA487D">
        <w:rPr>
          <w:rFonts w:cstheme="minorHAnsi"/>
          <w:b/>
          <w:sz w:val="24"/>
          <w:szCs w:val="24"/>
          <w:lang w:val="en-US"/>
        </w:rPr>
        <w:t>6</w:t>
      </w:r>
      <w:r w:rsidRPr="00CA487D">
        <w:rPr>
          <w:rFonts w:cstheme="minorHAnsi"/>
          <w:b/>
          <w:sz w:val="24"/>
          <w:szCs w:val="24"/>
          <w:vertAlign w:val="superscript"/>
          <w:lang w:val="en-US"/>
        </w:rPr>
        <w:t>th</w:t>
      </w:r>
      <w:r w:rsidRPr="00CA487D">
        <w:rPr>
          <w:rFonts w:cstheme="minorHAnsi"/>
          <w:b/>
          <w:sz w:val="24"/>
          <w:szCs w:val="24"/>
          <w:lang w:val="en-US"/>
        </w:rPr>
        <w:t xml:space="preserve"> Spring International Bellydance Competition</w:t>
      </w:r>
      <w:r>
        <w:rPr>
          <w:rFonts w:cstheme="minorHAnsi"/>
          <w:sz w:val="24"/>
          <w:szCs w:val="24"/>
          <w:lang w:val="en-US"/>
        </w:rPr>
        <w:t>”.</w:t>
      </w:r>
    </w:p>
    <w:p w:rsidR="007E50A8" w:rsidRDefault="007E50A8" w:rsidP="00877023">
      <w:pPr>
        <w:pStyle w:val="-HTML"/>
        <w:rPr>
          <w:rFonts w:asciiTheme="minorHAnsi" w:hAnsiTheme="minorHAnsi"/>
          <w:sz w:val="22"/>
          <w:szCs w:val="22"/>
          <w:lang w:val="en-US"/>
        </w:rPr>
      </w:pPr>
    </w:p>
    <w:p w:rsidR="00CA487D" w:rsidRDefault="00100E3C" w:rsidP="00877023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877023">
        <w:rPr>
          <w:rFonts w:asciiTheme="minorHAnsi" w:hAnsiTheme="minorHAnsi"/>
          <w:sz w:val="22"/>
          <w:szCs w:val="22"/>
          <w:lang w:val="en-US"/>
        </w:rPr>
        <w:t xml:space="preserve">During the </w:t>
      </w:r>
      <w:r w:rsidR="00877023" w:rsidRPr="00877023">
        <w:rPr>
          <w:rFonts w:asciiTheme="minorHAnsi" w:hAnsiTheme="minorHAnsi"/>
          <w:sz w:val="22"/>
          <w:szCs w:val="22"/>
          <w:lang w:val="en-US"/>
        </w:rPr>
        <w:t>2-day event</w:t>
      </w:r>
      <w:r w:rsidRPr="00877023">
        <w:rPr>
          <w:rFonts w:asciiTheme="minorHAnsi" w:hAnsiTheme="minorHAnsi"/>
          <w:sz w:val="22"/>
          <w:szCs w:val="22"/>
          <w:lang w:val="en-US"/>
        </w:rPr>
        <w:t>,</w:t>
      </w:r>
      <w:r w:rsidR="007E50A8">
        <w:rPr>
          <w:rFonts w:asciiTheme="minorHAnsi" w:hAnsiTheme="minorHAnsi"/>
          <w:sz w:val="22"/>
          <w:szCs w:val="22"/>
          <w:lang w:val="en-US"/>
        </w:rPr>
        <w:t xml:space="preserve"> the artists will:</w:t>
      </w:r>
      <w:r w:rsidRPr="001D7F95">
        <w:rPr>
          <w:rFonts w:eastAsia="SimSun" w:cstheme="minorHAnsi"/>
          <w:sz w:val="24"/>
          <w:szCs w:val="24"/>
          <w:lang w:val="en-US" w:eastAsia="ar-SA"/>
        </w:rPr>
        <w:t xml:space="preserve"> </w:t>
      </w:r>
    </w:p>
    <w:p w:rsidR="00877023" w:rsidRPr="00387BA8" w:rsidRDefault="00877023" w:rsidP="00877023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 xml:space="preserve">• </w:t>
      </w:r>
      <w:r w:rsidR="00CA487D">
        <w:rPr>
          <w:rFonts w:asciiTheme="minorHAnsi" w:hAnsiTheme="minorHAnsi"/>
          <w:sz w:val="22"/>
          <w:szCs w:val="22"/>
          <w:lang w:val="en-US"/>
        </w:rPr>
        <w:t>T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each </w:t>
      </w:r>
      <w:r w:rsidR="00CA487D">
        <w:rPr>
          <w:rFonts w:asciiTheme="minorHAnsi" w:hAnsiTheme="minorHAnsi"/>
          <w:sz w:val="22"/>
          <w:szCs w:val="22"/>
          <w:lang w:val="en-US"/>
        </w:rPr>
        <w:t>2</w:t>
      </w:r>
      <w:r>
        <w:rPr>
          <w:rFonts w:asciiTheme="minorHAnsi" w:hAnsiTheme="minorHAnsi"/>
          <w:sz w:val="22"/>
          <w:szCs w:val="22"/>
          <w:lang w:val="en-US"/>
        </w:rPr>
        <w:t xml:space="preserve"> two-hour workshops (Saturday</w:t>
      </w:r>
      <w:r w:rsidR="00CA487D">
        <w:rPr>
          <w:rFonts w:asciiTheme="minorHAnsi" w:hAnsiTheme="minorHAnsi"/>
          <w:sz w:val="22"/>
          <w:szCs w:val="22"/>
          <w:lang w:val="en-US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>March</w:t>
      </w:r>
      <w:r w:rsidR="00CA487D">
        <w:rPr>
          <w:rFonts w:asciiTheme="minorHAnsi" w:hAnsiTheme="minorHAnsi"/>
          <w:sz w:val="22"/>
          <w:szCs w:val="22"/>
          <w:lang w:val="en-US"/>
        </w:rPr>
        <w:t xml:space="preserve"> 19</w:t>
      </w:r>
      <w:r w:rsidRPr="00387BA8">
        <w:rPr>
          <w:rFonts w:asciiTheme="minorHAnsi" w:hAnsiTheme="minorHAnsi"/>
          <w:sz w:val="22"/>
          <w:szCs w:val="22"/>
          <w:lang w:val="en-US"/>
        </w:rPr>
        <w:t>)</w:t>
      </w:r>
    </w:p>
    <w:p w:rsidR="00877023" w:rsidRPr="00387BA8" w:rsidRDefault="00CA487D" w:rsidP="007E50A8">
      <w:pPr>
        <w:pStyle w:val="-HTML"/>
        <w:numPr>
          <w:ilvl w:val="1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7E50A8">
        <w:rPr>
          <w:rFonts w:asciiTheme="minorHAnsi" w:hAnsiTheme="minorHAnsi"/>
          <w:b/>
          <w:sz w:val="22"/>
          <w:szCs w:val="22"/>
          <w:lang w:val="en-US"/>
        </w:rPr>
        <w:t>Mejance</w:t>
      </w:r>
      <w:proofErr w:type="spellEnd"/>
      <w:r w:rsidRPr="007E50A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r w:rsidR="007E50A8" w:rsidRPr="007E50A8">
        <w:rPr>
          <w:rFonts w:asciiTheme="minorHAnsi" w:hAnsiTheme="minorHAnsi"/>
          <w:sz w:val="22"/>
          <w:szCs w:val="22"/>
          <w:lang w:val="en-US"/>
        </w:rPr>
        <w:t>with</w:t>
      </w:r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 xml:space="preserve"> Prince </w:t>
      </w:r>
      <w:proofErr w:type="spellStart"/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>Kayammer</w:t>
      </w:r>
      <w:proofErr w:type="spellEnd"/>
      <w:r w:rsidR="007E50A8">
        <w:rPr>
          <w:rFonts w:asciiTheme="minorHAnsi" w:hAnsiTheme="minorHAnsi"/>
          <w:sz w:val="22"/>
          <w:szCs w:val="22"/>
          <w:lang w:val="en-US"/>
        </w:rPr>
        <w:t xml:space="preserve"> (</w:t>
      </w:r>
      <w:r w:rsidR="00877023"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877023">
        <w:rPr>
          <w:rFonts w:asciiTheme="minorHAnsi" w:hAnsiTheme="minorHAnsi"/>
          <w:sz w:val="22"/>
          <w:szCs w:val="22"/>
          <w:lang w:val="en-US"/>
        </w:rPr>
        <w:t>1</w:t>
      </w:r>
      <w:r w:rsidR="00D0148D">
        <w:rPr>
          <w:rFonts w:asciiTheme="minorHAnsi" w:hAnsiTheme="minorHAnsi"/>
          <w:sz w:val="22"/>
          <w:szCs w:val="22"/>
          <w:lang w:val="en-US"/>
        </w:rPr>
        <w:t>5</w:t>
      </w:r>
      <w:r w:rsidR="00877023">
        <w:rPr>
          <w:rFonts w:asciiTheme="minorHAnsi" w:hAnsiTheme="minorHAnsi"/>
          <w:sz w:val="22"/>
          <w:szCs w:val="22"/>
          <w:lang w:val="en-US"/>
        </w:rPr>
        <w:t>:</w:t>
      </w:r>
      <w:r w:rsidR="00D0148D">
        <w:rPr>
          <w:rFonts w:asciiTheme="minorHAnsi" w:hAnsiTheme="minorHAnsi"/>
          <w:sz w:val="22"/>
          <w:szCs w:val="22"/>
          <w:lang w:val="en-US"/>
        </w:rPr>
        <w:t>00</w:t>
      </w:r>
      <w:r w:rsidR="00877023" w:rsidRPr="00387BA8">
        <w:rPr>
          <w:rFonts w:asciiTheme="minorHAnsi" w:hAnsiTheme="minorHAnsi"/>
          <w:sz w:val="22"/>
          <w:szCs w:val="22"/>
          <w:lang w:val="en-US"/>
        </w:rPr>
        <w:t>-1</w:t>
      </w:r>
      <w:r w:rsidR="00D0148D">
        <w:rPr>
          <w:rFonts w:asciiTheme="minorHAnsi" w:hAnsiTheme="minorHAnsi"/>
          <w:sz w:val="22"/>
          <w:szCs w:val="22"/>
          <w:lang w:val="en-US"/>
        </w:rPr>
        <w:t>7</w:t>
      </w:r>
      <w:r w:rsidR="00877023" w:rsidRPr="00387BA8">
        <w:rPr>
          <w:rFonts w:asciiTheme="minorHAnsi" w:hAnsiTheme="minorHAnsi"/>
          <w:sz w:val="22"/>
          <w:szCs w:val="22"/>
          <w:lang w:val="en-US"/>
        </w:rPr>
        <w:t>:</w:t>
      </w:r>
      <w:r w:rsidR="00D0148D">
        <w:rPr>
          <w:rFonts w:asciiTheme="minorHAnsi" w:hAnsiTheme="minorHAnsi"/>
          <w:sz w:val="22"/>
          <w:szCs w:val="22"/>
          <w:lang w:val="en-US"/>
        </w:rPr>
        <w:t>00</w:t>
      </w:r>
      <w:r w:rsidR="007E50A8">
        <w:rPr>
          <w:rFonts w:asciiTheme="minorHAnsi" w:hAnsiTheme="minorHAnsi"/>
          <w:sz w:val="22"/>
          <w:szCs w:val="22"/>
          <w:lang w:val="en-US"/>
        </w:rPr>
        <w:t>)</w:t>
      </w:r>
    </w:p>
    <w:p w:rsidR="00877023" w:rsidRPr="00387BA8" w:rsidRDefault="00877023" w:rsidP="007E50A8">
      <w:pPr>
        <w:pStyle w:val="-HTML"/>
        <w:numPr>
          <w:ilvl w:val="1"/>
          <w:numId w:val="28"/>
        </w:numPr>
        <w:rPr>
          <w:rFonts w:asciiTheme="minorHAnsi" w:hAnsiTheme="minorHAnsi"/>
          <w:sz w:val="22"/>
          <w:szCs w:val="22"/>
          <w:lang w:val="en-US"/>
        </w:rPr>
      </w:pPr>
      <w:r w:rsidRPr="007E50A8">
        <w:rPr>
          <w:rFonts w:asciiTheme="minorHAnsi" w:hAnsiTheme="minorHAnsi"/>
          <w:b/>
          <w:sz w:val="22"/>
          <w:szCs w:val="22"/>
          <w:lang w:val="en-US"/>
        </w:rPr>
        <w:t>Drum Solo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E50A8">
        <w:rPr>
          <w:rFonts w:asciiTheme="minorHAnsi" w:hAnsiTheme="minorHAnsi"/>
          <w:sz w:val="22"/>
          <w:szCs w:val="22"/>
          <w:lang w:val="en-US"/>
        </w:rPr>
        <w:t xml:space="preserve">with </w:t>
      </w:r>
      <w:proofErr w:type="spellStart"/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>Ntia</w:t>
      </w:r>
      <w:proofErr w:type="spellEnd"/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  <w:proofErr w:type="spellStart"/>
      <w:r w:rsidR="007E50A8" w:rsidRPr="007E50A8">
        <w:rPr>
          <w:rFonts w:asciiTheme="minorHAnsi" w:hAnsiTheme="minorHAnsi"/>
          <w:b/>
          <w:sz w:val="22"/>
          <w:szCs w:val="22"/>
          <w:lang w:val="en-US"/>
        </w:rPr>
        <w:t>Pilatou</w:t>
      </w:r>
      <w:proofErr w:type="spellEnd"/>
      <w:r w:rsidR="007E50A8">
        <w:rPr>
          <w:rFonts w:asciiTheme="minorHAnsi" w:hAnsiTheme="minorHAnsi"/>
          <w:sz w:val="22"/>
          <w:szCs w:val="22"/>
          <w:lang w:val="en-US"/>
        </w:rPr>
        <w:t xml:space="preserve"> (</w:t>
      </w:r>
      <w:r w:rsidRPr="00387BA8">
        <w:rPr>
          <w:rFonts w:asciiTheme="minorHAnsi" w:hAnsiTheme="minorHAnsi"/>
          <w:sz w:val="22"/>
          <w:szCs w:val="22"/>
          <w:lang w:val="en-US"/>
        </w:rPr>
        <w:t>1</w:t>
      </w:r>
      <w:r w:rsidR="00D0148D">
        <w:rPr>
          <w:rFonts w:asciiTheme="minorHAnsi" w:hAnsiTheme="minorHAnsi"/>
          <w:sz w:val="22"/>
          <w:szCs w:val="22"/>
          <w:lang w:val="en-US"/>
        </w:rPr>
        <w:t>7</w:t>
      </w:r>
      <w:r w:rsidRPr="00387BA8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>30-1</w:t>
      </w:r>
      <w:r w:rsidR="00D0148D">
        <w:rPr>
          <w:rFonts w:asciiTheme="minorHAnsi" w:hAnsiTheme="minorHAnsi"/>
          <w:sz w:val="22"/>
          <w:szCs w:val="22"/>
          <w:lang w:val="en-US"/>
        </w:rPr>
        <w:t>9</w:t>
      </w:r>
      <w:r w:rsidRPr="00387BA8">
        <w:rPr>
          <w:rFonts w:asciiTheme="minorHAnsi" w:hAnsiTheme="minorHAnsi"/>
          <w:sz w:val="22"/>
          <w:szCs w:val="22"/>
          <w:lang w:val="en-US"/>
        </w:rPr>
        <w:t>:</w:t>
      </w:r>
      <w:r>
        <w:rPr>
          <w:rFonts w:asciiTheme="minorHAnsi" w:hAnsiTheme="minorHAnsi"/>
          <w:sz w:val="22"/>
          <w:szCs w:val="22"/>
          <w:lang w:val="en-US"/>
        </w:rPr>
        <w:t>3</w:t>
      </w:r>
      <w:r w:rsidR="00D0148D">
        <w:rPr>
          <w:rFonts w:asciiTheme="minorHAnsi" w:hAnsiTheme="minorHAnsi"/>
          <w:sz w:val="22"/>
          <w:szCs w:val="22"/>
          <w:lang w:val="en-US"/>
        </w:rPr>
        <w:t>0</w:t>
      </w:r>
      <w:r w:rsidR="007E50A8">
        <w:rPr>
          <w:rFonts w:asciiTheme="minorHAnsi" w:hAnsiTheme="minorHAnsi"/>
          <w:sz w:val="22"/>
          <w:szCs w:val="22"/>
          <w:lang w:val="en-US"/>
        </w:rPr>
        <w:t>)</w:t>
      </w:r>
    </w:p>
    <w:p w:rsidR="00877023" w:rsidRPr="00387BA8" w:rsidRDefault="00877023" w:rsidP="00877023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387BA8">
        <w:rPr>
          <w:rFonts w:asciiTheme="minorHAnsi" w:hAnsiTheme="minorHAnsi"/>
          <w:sz w:val="22"/>
          <w:szCs w:val="22"/>
          <w:lang w:val="en-US"/>
        </w:rPr>
        <w:t>• be honored judge</w:t>
      </w:r>
      <w:r w:rsidR="007E50A8">
        <w:rPr>
          <w:rFonts w:asciiTheme="minorHAnsi" w:hAnsiTheme="minorHAnsi"/>
          <w:sz w:val="22"/>
          <w:szCs w:val="22"/>
          <w:lang w:val="en-US"/>
        </w:rPr>
        <w:t>s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D0148D">
        <w:rPr>
          <w:rFonts w:asciiTheme="minorHAnsi" w:hAnsiTheme="minorHAnsi"/>
          <w:sz w:val="22"/>
          <w:szCs w:val="22"/>
          <w:lang w:val="en-US"/>
        </w:rPr>
        <w:t>at the Bellydance Competition “6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th </w:t>
      </w:r>
      <w:r w:rsidR="00D0148D">
        <w:rPr>
          <w:rFonts w:asciiTheme="minorHAnsi" w:hAnsiTheme="minorHAnsi"/>
          <w:sz w:val="22"/>
          <w:szCs w:val="22"/>
          <w:lang w:val="en-US"/>
        </w:rPr>
        <w:t xml:space="preserve">Spring </w:t>
      </w:r>
      <w:r w:rsidRPr="00387BA8">
        <w:rPr>
          <w:rFonts w:asciiTheme="minorHAnsi" w:hAnsiTheme="minorHAnsi"/>
          <w:sz w:val="22"/>
          <w:szCs w:val="22"/>
          <w:lang w:val="en-US"/>
        </w:rPr>
        <w:t xml:space="preserve">International Bellydance </w:t>
      </w:r>
      <w:r>
        <w:rPr>
          <w:rFonts w:asciiTheme="minorHAnsi" w:hAnsiTheme="minorHAnsi"/>
          <w:sz w:val="22"/>
          <w:szCs w:val="22"/>
          <w:lang w:val="en-US"/>
        </w:rPr>
        <w:t>Competition” (Sunday, March 2</w:t>
      </w:r>
      <w:r w:rsidR="00D0148D">
        <w:rPr>
          <w:rFonts w:asciiTheme="minorHAnsi" w:hAnsiTheme="minorHAnsi"/>
          <w:sz w:val="22"/>
          <w:szCs w:val="22"/>
          <w:lang w:val="en-US"/>
        </w:rPr>
        <w:t>0, 2022</w:t>
      </w:r>
      <w:r w:rsidRPr="00387BA8">
        <w:rPr>
          <w:rFonts w:asciiTheme="minorHAnsi" w:hAnsiTheme="minorHAnsi"/>
          <w:sz w:val="22"/>
          <w:szCs w:val="22"/>
          <w:lang w:val="en-US"/>
        </w:rPr>
        <w:t>, 11:00)</w:t>
      </w:r>
    </w:p>
    <w:p w:rsidR="00877023" w:rsidRPr="00877023" w:rsidRDefault="00877023" w:rsidP="00877023">
      <w:pPr>
        <w:pStyle w:val="-HTML"/>
        <w:rPr>
          <w:rFonts w:asciiTheme="minorHAnsi" w:hAnsiTheme="minorHAnsi"/>
          <w:sz w:val="22"/>
          <w:szCs w:val="22"/>
          <w:lang w:val="en-US"/>
        </w:rPr>
      </w:pPr>
      <w:r w:rsidRPr="00877023">
        <w:rPr>
          <w:rFonts w:asciiTheme="minorHAnsi" w:hAnsiTheme="minorHAnsi"/>
          <w:sz w:val="22"/>
          <w:szCs w:val="22"/>
          <w:lang w:val="en-US"/>
        </w:rPr>
        <w:t>• perform to the Mega Oriental Show (</w:t>
      </w:r>
      <w:r w:rsidR="00D0148D">
        <w:rPr>
          <w:rFonts w:asciiTheme="minorHAnsi" w:hAnsiTheme="minorHAnsi"/>
          <w:sz w:val="22"/>
          <w:szCs w:val="22"/>
          <w:lang w:val="en-US"/>
        </w:rPr>
        <w:t>Sunday,</w:t>
      </w:r>
      <w:r w:rsidRPr="00877023">
        <w:rPr>
          <w:rFonts w:asciiTheme="minorHAnsi" w:hAnsiTheme="minorHAnsi"/>
          <w:sz w:val="22"/>
          <w:szCs w:val="22"/>
          <w:lang w:val="en-US"/>
        </w:rPr>
        <w:t xml:space="preserve"> March 20, 20:00)</w:t>
      </w:r>
    </w:p>
    <w:p w:rsidR="00877023" w:rsidRDefault="00877023" w:rsidP="00877023">
      <w:pPr>
        <w:pStyle w:val="a7"/>
        <w:rPr>
          <w:lang w:val="en-US" w:eastAsia="ar-SA"/>
        </w:rPr>
      </w:pPr>
    </w:p>
    <w:p w:rsidR="00D0148D" w:rsidRDefault="00D0148D" w:rsidP="00D0148D">
      <w:pPr>
        <w:pStyle w:val="a7"/>
        <w:rPr>
          <w:lang w:val="en-US"/>
        </w:rPr>
      </w:pPr>
      <w:proofErr w:type="gramStart"/>
      <w:r w:rsidRPr="00D0148D">
        <w:rPr>
          <w:rFonts w:eastAsia="SimSun"/>
          <w:b/>
          <w:lang w:val="en-US" w:eastAsia="ar-SA"/>
        </w:rPr>
        <w:t>INFO</w:t>
      </w:r>
      <w:r w:rsidRPr="00D0148D">
        <w:rPr>
          <w:lang w:val="en-US"/>
        </w:rPr>
        <w:t xml:space="preserve"> </w:t>
      </w:r>
      <w:r>
        <w:rPr>
          <w:lang w:val="en-US"/>
        </w:rPr>
        <w:t>:</w:t>
      </w:r>
      <w:proofErr w:type="gramEnd"/>
    </w:p>
    <w:p w:rsidR="00E75C53" w:rsidRDefault="00D0148D" w:rsidP="00D0148D">
      <w:pPr>
        <w:pStyle w:val="a7"/>
        <w:rPr>
          <w:rFonts w:eastAsia="SimSun"/>
          <w:lang w:val="en-US" w:eastAsia="ar-SA"/>
        </w:rPr>
      </w:pPr>
      <w:r>
        <w:rPr>
          <w:lang w:val="en-US"/>
        </w:rPr>
        <w:t xml:space="preserve"> </w:t>
      </w:r>
      <w:proofErr w:type="spellStart"/>
      <w:r>
        <w:rPr>
          <w:lang w:val="en-US"/>
        </w:rPr>
        <w:t>Architektoniki</w:t>
      </w:r>
      <w:proofErr w:type="spellEnd"/>
      <w:r>
        <w:rPr>
          <w:lang w:val="en-US"/>
        </w:rPr>
        <w:t xml:space="preserve"> Live Stage (6, </w:t>
      </w:r>
      <w:proofErr w:type="spellStart"/>
      <w:r>
        <w:rPr>
          <w:lang w:val="en-US"/>
        </w:rPr>
        <w:t>Elasidon</w:t>
      </w:r>
      <w:proofErr w:type="spellEnd"/>
      <w:r>
        <w:rPr>
          <w:lang w:val="en-US"/>
        </w:rPr>
        <w:t xml:space="preserve"> str. – </w:t>
      </w:r>
      <w:proofErr w:type="spellStart"/>
      <w:r>
        <w:rPr>
          <w:lang w:val="en-US"/>
        </w:rPr>
        <w:t>Gazi</w:t>
      </w:r>
      <w:proofErr w:type="spellEnd"/>
      <w:r>
        <w:rPr>
          <w:lang w:val="en-US"/>
        </w:rPr>
        <w:t xml:space="preserve"> Area – Athens)</w:t>
      </w:r>
    </w:p>
    <w:p w:rsidR="00D0148D" w:rsidRPr="00D0148D" w:rsidRDefault="00D0148D" w:rsidP="00D0148D">
      <w:pPr>
        <w:pStyle w:val="a7"/>
        <w:rPr>
          <w:rFonts w:eastAsia="SimSun"/>
          <w:b/>
          <w:lang w:val="en-US" w:eastAsia="ar-SA"/>
        </w:rPr>
      </w:pPr>
      <w:r w:rsidRPr="00D0148D">
        <w:rPr>
          <w:rFonts w:eastAsia="SimSun"/>
          <w:b/>
          <w:lang w:val="en-US" w:eastAsia="ar-SA"/>
        </w:rPr>
        <w:t>Tickets: 10€</w:t>
      </w:r>
    </w:p>
    <w:p w:rsidR="00EA54A0" w:rsidRDefault="00EA54A0" w:rsidP="00B44E59">
      <w:pPr>
        <w:pStyle w:val="-HTML"/>
        <w:rPr>
          <w:rFonts w:asciiTheme="minorHAnsi" w:hAnsiTheme="minorHAnsi"/>
          <w:b/>
          <w:i/>
          <w:sz w:val="22"/>
          <w:szCs w:val="22"/>
          <w:lang w:val="en-US"/>
        </w:rPr>
      </w:pPr>
    </w:p>
    <w:p w:rsidR="008B1F3A" w:rsidRPr="008B1F3A" w:rsidRDefault="008B1F3A" w:rsidP="008B1F3A">
      <w:pPr>
        <w:pStyle w:val="a7"/>
        <w:jc w:val="center"/>
        <w:rPr>
          <w:b/>
          <w:lang w:val="en-US"/>
        </w:rPr>
      </w:pPr>
      <w:r w:rsidRPr="008B1F3A">
        <w:rPr>
          <w:b/>
          <w:lang w:val="en-US"/>
        </w:rPr>
        <w:t>Profits will be donated to the UNHCR in support of Ukrainian refugees.</w:t>
      </w:r>
    </w:p>
    <w:p w:rsidR="005164D4" w:rsidRPr="001D7F95" w:rsidRDefault="005164D4" w:rsidP="005164D4">
      <w:pPr>
        <w:suppressAutoHyphens/>
        <w:spacing w:after="0"/>
        <w:jc w:val="both"/>
        <w:rPr>
          <w:rFonts w:eastAsia="SimSun" w:cstheme="minorHAnsi"/>
          <w:b/>
          <w:sz w:val="24"/>
          <w:szCs w:val="24"/>
          <w:lang w:val="en-US" w:eastAsia="ar-SA"/>
        </w:rPr>
      </w:pPr>
    </w:p>
    <w:p w:rsidR="008B1F3A" w:rsidRDefault="008B1F3A" w:rsidP="00591B6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8B1F3A" w:rsidRDefault="008B1F3A" w:rsidP="00591B6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</w:p>
    <w:p w:rsidR="00591B60" w:rsidRPr="001D7F95" w:rsidRDefault="00591B60" w:rsidP="00591B60">
      <w:pPr>
        <w:spacing w:after="0" w:line="240" w:lineRule="auto"/>
        <w:jc w:val="both"/>
        <w:rPr>
          <w:b/>
          <w:i/>
          <w:sz w:val="24"/>
          <w:szCs w:val="24"/>
          <w:lang w:val="en-US"/>
        </w:rPr>
      </w:pPr>
      <w:r w:rsidRPr="001D7F95">
        <w:rPr>
          <w:b/>
          <w:i/>
          <w:sz w:val="24"/>
          <w:szCs w:val="24"/>
          <w:lang w:val="en-US"/>
        </w:rPr>
        <w:t>Information  - Registrations</w:t>
      </w:r>
    </w:p>
    <w:p w:rsidR="00591B60" w:rsidRPr="001D7F95" w:rsidRDefault="00591B60" w:rsidP="00591B60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1"/>
          <w:szCs w:val="21"/>
          <w:lang w:val="en-US" w:eastAsia="el-GR"/>
        </w:rPr>
      </w:pPr>
      <w:r w:rsidRPr="001D7F95">
        <w:rPr>
          <w:rFonts w:eastAsia="Times New Roman" w:cs="Helvetica"/>
          <w:b/>
          <w:bCs/>
          <w:i/>
          <w:iCs/>
          <w:color w:val="7030A0"/>
          <w:sz w:val="21"/>
          <w:szCs w:val="21"/>
          <w:lang w:val="en-US" w:eastAsia="el-GR"/>
        </w:rPr>
        <w:t>Oriental Expression Awards</w:t>
      </w:r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br/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Antiopis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31,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Aghios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Dafni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Metro Station (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Agios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Dimitrios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– </w:t>
      </w:r>
      <w:proofErr w:type="spellStart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Striggari</w:t>
      </w:r>
      <w:proofErr w:type="spellEnd"/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 xml:space="preserve"> Exit)</w:t>
      </w:r>
    </w:p>
    <w:p w:rsidR="00591B60" w:rsidRPr="001D7F95" w:rsidRDefault="00591B60" w:rsidP="00591B60">
      <w:pPr>
        <w:spacing w:after="0" w:line="240" w:lineRule="auto"/>
        <w:jc w:val="both"/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</w:pPr>
      <w:r w:rsidRPr="001D7F95">
        <w:rPr>
          <w:rFonts w:eastAsia="Times New Roman" w:cs="Helvetica"/>
          <w:i/>
          <w:iCs/>
          <w:color w:val="333333"/>
          <w:sz w:val="21"/>
          <w:szCs w:val="21"/>
          <w:lang w:val="en-US" w:eastAsia="el-GR"/>
        </w:rPr>
        <w:t>Tel / Fax: +30 210 9735 888 – Mob: +30 699 711 6407 – +30 699 255 3320</w:t>
      </w:r>
    </w:p>
    <w:p w:rsidR="00591B60" w:rsidRPr="001D7F95" w:rsidRDefault="00591B60" w:rsidP="00591B60">
      <w:pPr>
        <w:spacing w:after="0" w:line="240" w:lineRule="auto"/>
        <w:jc w:val="both"/>
        <w:rPr>
          <w:rFonts w:cs="Calibri"/>
          <w:b/>
          <w:bCs/>
          <w:kern w:val="2"/>
          <w:u w:val="single"/>
          <w:lang w:val="en-US"/>
        </w:rPr>
      </w:pPr>
      <w:r w:rsidRPr="001D7F95">
        <w:rPr>
          <w:lang w:val="en-US"/>
        </w:rPr>
        <w:t xml:space="preserve">www.orientalexpressionawards.gr – </w:t>
      </w:r>
      <w:hyperlink r:id="rId6" w:history="1">
        <w:r w:rsidRPr="001D7F95">
          <w:rPr>
            <w:rStyle w:val="-"/>
            <w:lang w:val="en-US"/>
          </w:rPr>
          <w:t>info@orientalexpressionawards.gr</w:t>
        </w:r>
      </w:hyperlink>
    </w:p>
    <w:p w:rsidR="005164D4" w:rsidRPr="001D7F95" w:rsidRDefault="005164D4" w:rsidP="005164D4">
      <w:pPr>
        <w:pStyle w:val="a6"/>
        <w:spacing w:after="0" w:line="240" w:lineRule="auto"/>
        <w:rPr>
          <w:rFonts w:asciiTheme="minorHAnsi" w:hAnsiTheme="minorHAnsi"/>
          <w:i/>
          <w:sz w:val="20"/>
          <w:szCs w:val="20"/>
          <w:lang w:val="en-US"/>
        </w:rPr>
      </w:pPr>
    </w:p>
    <w:sectPr w:rsidR="005164D4" w:rsidRPr="001D7F95" w:rsidSect="001D7F95">
      <w:pgSz w:w="11906" w:h="16838"/>
      <w:pgMar w:top="426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07CA"/>
    <w:multiLevelType w:val="hybridMultilevel"/>
    <w:tmpl w:val="3C469EB8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82C02"/>
    <w:multiLevelType w:val="hybridMultilevel"/>
    <w:tmpl w:val="0AB63D38"/>
    <w:lvl w:ilvl="0" w:tplc="5C546FC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A4050"/>
    <w:multiLevelType w:val="hybridMultilevel"/>
    <w:tmpl w:val="1E54E44A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01D58"/>
    <w:multiLevelType w:val="hybridMultilevel"/>
    <w:tmpl w:val="16367D9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66CE9"/>
    <w:multiLevelType w:val="hybridMultilevel"/>
    <w:tmpl w:val="30E66AB8"/>
    <w:lvl w:ilvl="0" w:tplc="4F5C0B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A5D12"/>
    <w:multiLevelType w:val="hybridMultilevel"/>
    <w:tmpl w:val="47D8BBF8"/>
    <w:lvl w:ilvl="0" w:tplc="25800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D60FD"/>
    <w:multiLevelType w:val="hybridMultilevel"/>
    <w:tmpl w:val="13087E66"/>
    <w:lvl w:ilvl="0" w:tplc="6EDECDE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1708"/>
    <w:multiLevelType w:val="hybridMultilevel"/>
    <w:tmpl w:val="8AD6B0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0005BF"/>
    <w:multiLevelType w:val="hybridMultilevel"/>
    <w:tmpl w:val="87F2BF40"/>
    <w:lvl w:ilvl="0" w:tplc="847AE10E">
      <w:start w:val="1"/>
      <w:numFmt w:val="upp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4466B4"/>
    <w:multiLevelType w:val="hybridMultilevel"/>
    <w:tmpl w:val="8CAE642C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34C7B"/>
    <w:multiLevelType w:val="hybridMultilevel"/>
    <w:tmpl w:val="95820C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115A4"/>
    <w:multiLevelType w:val="hybridMultilevel"/>
    <w:tmpl w:val="E1E0DAE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3DEF"/>
    <w:multiLevelType w:val="hybridMultilevel"/>
    <w:tmpl w:val="7A8E3B4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30EFB"/>
    <w:multiLevelType w:val="hybridMultilevel"/>
    <w:tmpl w:val="F1FA9220"/>
    <w:lvl w:ilvl="0" w:tplc="53A091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FF55973"/>
    <w:multiLevelType w:val="hybridMultilevel"/>
    <w:tmpl w:val="8DCAE65E"/>
    <w:lvl w:ilvl="0" w:tplc="6B5E8AA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en-US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7260D"/>
    <w:multiLevelType w:val="hybridMultilevel"/>
    <w:tmpl w:val="9E64091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A510D"/>
    <w:multiLevelType w:val="hybridMultilevel"/>
    <w:tmpl w:val="461E3A8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1722D"/>
    <w:multiLevelType w:val="hybridMultilevel"/>
    <w:tmpl w:val="A836BB56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D3424"/>
    <w:multiLevelType w:val="hybridMultilevel"/>
    <w:tmpl w:val="EF0648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500AC"/>
    <w:multiLevelType w:val="hybridMultilevel"/>
    <w:tmpl w:val="62BADC36"/>
    <w:lvl w:ilvl="0" w:tplc="B54A77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1204CF"/>
    <w:multiLevelType w:val="hybridMultilevel"/>
    <w:tmpl w:val="92E62AB2"/>
    <w:lvl w:ilvl="0" w:tplc="48AA2D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E5EE3"/>
    <w:multiLevelType w:val="hybridMultilevel"/>
    <w:tmpl w:val="8530E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B78DF"/>
    <w:multiLevelType w:val="hybridMultilevel"/>
    <w:tmpl w:val="79AE83CA"/>
    <w:lvl w:ilvl="0" w:tplc="20B058B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93FD6"/>
    <w:multiLevelType w:val="hybridMultilevel"/>
    <w:tmpl w:val="90104D5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4BB6"/>
    <w:multiLevelType w:val="hybridMultilevel"/>
    <w:tmpl w:val="79423D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46A9E"/>
    <w:multiLevelType w:val="hybridMultilevel"/>
    <w:tmpl w:val="410CFF1C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F72FF"/>
    <w:multiLevelType w:val="hybridMultilevel"/>
    <w:tmpl w:val="160886FA"/>
    <w:lvl w:ilvl="0" w:tplc="53A09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1"/>
  </w:num>
  <w:num w:numId="8">
    <w:abstractNumId w:val="8"/>
  </w:num>
  <w:num w:numId="9">
    <w:abstractNumId w:val="19"/>
  </w:num>
  <w:num w:numId="10">
    <w:abstractNumId w:val="23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"/>
  </w:num>
  <w:num w:numId="14">
    <w:abstractNumId w:val="9"/>
  </w:num>
  <w:num w:numId="15">
    <w:abstractNumId w:val="22"/>
  </w:num>
  <w:num w:numId="16">
    <w:abstractNumId w:val="26"/>
  </w:num>
  <w:num w:numId="17">
    <w:abstractNumId w:val="24"/>
  </w:num>
  <w:num w:numId="18">
    <w:abstractNumId w:val="25"/>
  </w:num>
  <w:num w:numId="19">
    <w:abstractNumId w:val="13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7"/>
  </w:num>
  <w:num w:numId="25">
    <w:abstractNumId w:val="17"/>
  </w:num>
  <w:num w:numId="26">
    <w:abstractNumId w:val="16"/>
  </w:num>
  <w:num w:numId="27">
    <w:abstractNumId w:val="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960"/>
    <w:rsid w:val="00005868"/>
    <w:rsid w:val="0002323A"/>
    <w:rsid w:val="00026D3E"/>
    <w:rsid w:val="000455F9"/>
    <w:rsid w:val="00052B3E"/>
    <w:rsid w:val="00076B1F"/>
    <w:rsid w:val="00094785"/>
    <w:rsid w:val="000B17AC"/>
    <w:rsid w:val="000C13E5"/>
    <w:rsid w:val="000C6AF6"/>
    <w:rsid w:val="000E3923"/>
    <w:rsid w:val="000F5614"/>
    <w:rsid w:val="00100E3C"/>
    <w:rsid w:val="00144F61"/>
    <w:rsid w:val="001748C2"/>
    <w:rsid w:val="00174AE7"/>
    <w:rsid w:val="00195960"/>
    <w:rsid w:val="001A7C19"/>
    <w:rsid w:val="001B29F4"/>
    <w:rsid w:val="001D79F9"/>
    <w:rsid w:val="001D7F95"/>
    <w:rsid w:val="001F3700"/>
    <w:rsid w:val="002538CC"/>
    <w:rsid w:val="002908EF"/>
    <w:rsid w:val="002B0863"/>
    <w:rsid w:val="002F78BE"/>
    <w:rsid w:val="00307E37"/>
    <w:rsid w:val="00323317"/>
    <w:rsid w:val="0032359C"/>
    <w:rsid w:val="003249CD"/>
    <w:rsid w:val="0032556B"/>
    <w:rsid w:val="00356FFB"/>
    <w:rsid w:val="00367DC8"/>
    <w:rsid w:val="003713FC"/>
    <w:rsid w:val="003751C1"/>
    <w:rsid w:val="003831DD"/>
    <w:rsid w:val="0038504E"/>
    <w:rsid w:val="003919A5"/>
    <w:rsid w:val="003A5B18"/>
    <w:rsid w:val="003B4CFD"/>
    <w:rsid w:val="003B5DF4"/>
    <w:rsid w:val="003D117E"/>
    <w:rsid w:val="003E7ED0"/>
    <w:rsid w:val="003F20BD"/>
    <w:rsid w:val="003F5B30"/>
    <w:rsid w:val="00410CCA"/>
    <w:rsid w:val="00416BBA"/>
    <w:rsid w:val="00433338"/>
    <w:rsid w:val="00451E4E"/>
    <w:rsid w:val="004529B6"/>
    <w:rsid w:val="0047071B"/>
    <w:rsid w:val="00480BFF"/>
    <w:rsid w:val="004833A0"/>
    <w:rsid w:val="00484ED2"/>
    <w:rsid w:val="004A077B"/>
    <w:rsid w:val="004A144E"/>
    <w:rsid w:val="004C04EE"/>
    <w:rsid w:val="004C56F8"/>
    <w:rsid w:val="00511693"/>
    <w:rsid w:val="005164D4"/>
    <w:rsid w:val="00525D08"/>
    <w:rsid w:val="00533697"/>
    <w:rsid w:val="005442DF"/>
    <w:rsid w:val="00547CF2"/>
    <w:rsid w:val="00552D63"/>
    <w:rsid w:val="00557C31"/>
    <w:rsid w:val="00561D23"/>
    <w:rsid w:val="00565BFE"/>
    <w:rsid w:val="00566E22"/>
    <w:rsid w:val="00591B60"/>
    <w:rsid w:val="005B5BFF"/>
    <w:rsid w:val="005D0FD7"/>
    <w:rsid w:val="005D69CF"/>
    <w:rsid w:val="005E7BAA"/>
    <w:rsid w:val="006417A1"/>
    <w:rsid w:val="0065132F"/>
    <w:rsid w:val="006D6C32"/>
    <w:rsid w:val="006D7004"/>
    <w:rsid w:val="006D73D7"/>
    <w:rsid w:val="007046AB"/>
    <w:rsid w:val="00733F74"/>
    <w:rsid w:val="00776DF1"/>
    <w:rsid w:val="00784F1C"/>
    <w:rsid w:val="00791B38"/>
    <w:rsid w:val="007A5C5D"/>
    <w:rsid w:val="007B48D4"/>
    <w:rsid w:val="007D0D4E"/>
    <w:rsid w:val="007E37B8"/>
    <w:rsid w:val="007E50A8"/>
    <w:rsid w:val="00836D30"/>
    <w:rsid w:val="00846546"/>
    <w:rsid w:val="008548C7"/>
    <w:rsid w:val="00871B9E"/>
    <w:rsid w:val="00877023"/>
    <w:rsid w:val="008B1F3A"/>
    <w:rsid w:val="008C6595"/>
    <w:rsid w:val="008D1709"/>
    <w:rsid w:val="008D2D18"/>
    <w:rsid w:val="008E1F36"/>
    <w:rsid w:val="00902B0C"/>
    <w:rsid w:val="00925F15"/>
    <w:rsid w:val="009414A9"/>
    <w:rsid w:val="009466BC"/>
    <w:rsid w:val="00980DAE"/>
    <w:rsid w:val="00986435"/>
    <w:rsid w:val="009C0577"/>
    <w:rsid w:val="009C3DE3"/>
    <w:rsid w:val="009E3688"/>
    <w:rsid w:val="00A35BC2"/>
    <w:rsid w:val="00A36395"/>
    <w:rsid w:val="00A71C6D"/>
    <w:rsid w:val="00A83928"/>
    <w:rsid w:val="00AD03AD"/>
    <w:rsid w:val="00AE4D92"/>
    <w:rsid w:val="00AE76E9"/>
    <w:rsid w:val="00B01EFF"/>
    <w:rsid w:val="00B44E59"/>
    <w:rsid w:val="00B56047"/>
    <w:rsid w:val="00B8294D"/>
    <w:rsid w:val="00BD5E3E"/>
    <w:rsid w:val="00BF5BFF"/>
    <w:rsid w:val="00C10049"/>
    <w:rsid w:val="00C17E1F"/>
    <w:rsid w:val="00C228CD"/>
    <w:rsid w:val="00C322AE"/>
    <w:rsid w:val="00C36CFC"/>
    <w:rsid w:val="00C53706"/>
    <w:rsid w:val="00C63963"/>
    <w:rsid w:val="00C7742A"/>
    <w:rsid w:val="00C84091"/>
    <w:rsid w:val="00CA487D"/>
    <w:rsid w:val="00CB51E2"/>
    <w:rsid w:val="00CD11F2"/>
    <w:rsid w:val="00CD3C33"/>
    <w:rsid w:val="00D0148D"/>
    <w:rsid w:val="00D46340"/>
    <w:rsid w:val="00D465B0"/>
    <w:rsid w:val="00D530BC"/>
    <w:rsid w:val="00D73E20"/>
    <w:rsid w:val="00D74A8C"/>
    <w:rsid w:val="00D91F91"/>
    <w:rsid w:val="00D9590F"/>
    <w:rsid w:val="00DA2B70"/>
    <w:rsid w:val="00DB75ED"/>
    <w:rsid w:val="00DC12D4"/>
    <w:rsid w:val="00DC145C"/>
    <w:rsid w:val="00DC7D05"/>
    <w:rsid w:val="00DD2C7C"/>
    <w:rsid w:val="00DF4E87"/>
    <w:rsid w:val="00DF7BB1"/>
    <w:rsid w:val="00E16357"/>
    <w:rsid w:val="00E47E31"/>
    <w:rsid w:val="00E502D6"/>
    <w:rsid w:val="00E71DF8"/>
    <w:rsid w:val="00E7416A"/>
    <w:rsid w:val="00E75C53"/>
    <w:rsid w:val="00E8354F"/>
    <w:rsid w:val="00E97A7F"/>
    <w:rsid w:val="00EA0F8D"/>
    <w:rsid w:val="00EA54A0"/>
    <w:rsid w:val="00EC76B1"/>
    <w:rsid w:val="00ED43A6"/>
    <w:rsid w:val="00F07B0B"/>
    <w:rsid w:val="00F2261C"/>
    <w:rsid w:val="00F25EA0"/>
    <w:rsid w:val="00F4057E"/>
    <w:rsid w:val="00F4528D"/>
    <w:rsid w:val="00F76DC1"/>
    <w:rsid w:val="00F831F2"/>
    <w:rsid w:val="00F95973"/>
    <w:rsid w:val="00FA60C1"/>
    <w:rsid w:val="00FA6C8F"/>
    <w:rsid w:val="00FB4035"/>
    <w:rsid w:val="00FB49DB"/>
    <w:rsid w:val="00FB6136"/>
    <w:rsid w:val="00FD421C"/>
    <w:rsid w:val="00FD5F01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  <w:style w:type="paragraph" w:styleId="a6">
    <w:name w:val="Body Text"/>
    <w:basedOn w:val="a"/>
    <w:link w:val="Char0"/>
    <w:unhideWhenUsed/>
    <w:rsid w:val="005164D4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Char0">
    <w:name w:val="Σώμα κειμένου Char"/>
    <w:basedOn w:val="a0"/>
    <w:link w:val="a6"/>
    <w:rsid w:val="005164D4"/>
    <w:rPr>
      <w:rFonts w:ascii="Calibri" w:eastAsia="Calibri" w:hAnsi="Calibri" w:cs="Times New Roman"/>
      <w:lang w:eastAsia="ar-SA"/>
    </w:rPr>
  </w:style>
  <w:style w:type="paragraph" w:styleId="-HTML">
    <w:name w:val="HTML Preformatted"/>
    <w:basedOn w:val="a"/>
    <w:link w:val="-HTMLChar"/>
    <w:uiPriority w:val="99"/>
    <w:unhideWhenUsed/>
    <w:rsid w:val="001D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D7F9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1">
    <w:name w:val="Παράγραφος λίστας1"/>
    <w:basedOn w:val="a"/>
    <w:rsid w:val="001D7F95"/>
    <w:pPr>
      <w:suppressAutoHyphens/>
      <w:ind w:left="720"/>
    </w:pPr>
    <w:rPr>
      <w:rFonts w:ascii="Calibri" w:eastAsia="SimSun" w:hAnsi="Calibri" w:cs="font361"/>
      <w:lang w:eastAsia="ar-SA"/>
    </w:rPr>
  </w:style>
  <w:style w:type="paragraph" w:styleId="Web">
    <w:name w:val="Normal (Web)"/>
    <w:basedOn w:val="a"/>
    <w:uiPriority w:val="99"/>
    <w:unhideWhenUsed/>
    <w:rsid w:val="0037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uiPriority w:val="1"/>
    <w:qFormat/>
    <w:rsid w:val="00877023"/>
    <w:pPr>
      <w:spacing w:after="0" w:line="240" w:lineRule="auto"/>
    </w:pPr>
  </w:style>
  <w:style w:type="paragraph" w:customStyle="1" w:styleId="Web1">
    <w:name w:val="Κανονικό (Web)1"/>
    <w:basedOn w:val="a"/>
    <w:rsid w:val="00CA487D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A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D421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00586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01E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rientalexpressionawards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flexwork</dc:creator>
  <cp:lastModifiedBy>flexwork</cp:lastModifiedBy>
  <cp:revision>28</cp:revision>
  <cp:lastPrinted>2018-11-15T16:37:00Z</cp:lastPrinted>
  <dcterms:created xsi:type="dcterms:W3CDTF">2019-10-12T10:15:00Z</dcterms:created>
  <dcterms:modified xsi:type="dcterms:W3CDTF">2022-03-04T18:27:00Z</dcterms:modified>
</cp:coreProperties>
</file>